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9B" w:rsidRDefault="00946E5D" w:rsidP="002132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Anaphylaxis </w:t>
      </w:r>
      <w:r w:rsidR="002132FC" w:rsidRPr="002132FC">
        <w:rPr>
          <w:rFonts w:ascii="Comic Sans MS" w:hAnsi="Comic Sans MS"/>
          <w:b/>
          <w:u w:val="single"/>
        </w:rPr>
        <w:t>Risk Management Plan</w:t>
      </w:r>
    </w:p>
    <w:p w:rsidR="00946E5D" w:rsidRPr="00946E5D" w:rsidRDefault="002132FC" w:rsidP="002132FC">
      <w:pPr>
        <w:rPr>
          <w:rFonts w:ascii="Comic Sans MS" w:hAnsi="Comic Sans MS"/>
          <w:sz w:val="24"/>
          <w:szCs w:val="24"/>
        </w:rPr>
      </w:pPr>
      <w:proofErr w:type="gramStart"/>
      <w:r w:rsidRPr="002132FC">
        <w:rPr>
          <w:rFonts w:ascii="Comic Sans MS" w:hAnsi="Comic Sans MS"/>
          <w:b/>
        </w:rPr>
        <w:t>Severe Allergies.</w:t>
      </w:r>
      <w:proofErr w:type="gramEnd"/>
      <w:r w:rsidRPr="002132FC">
        <w:rPr>
          <w:rFonts w:ascii="Comic Sans MS" w:hAnsi="Comic Sans MS"/>
        </w:rPr>
        <w:t xml:space="preserve"> </w:t>
      </w:r>
      <w:proofErr w:type="gramStart"/>
      <w:r w:rsidRPr="003B19DC">
        <w:rPr>
          <w:rFonts w:ascii="Comic Sans MS" w:hAnsi="Comic Sans MS"/>
          <w:sz w:val="24"/>
          <w:szCs w:val="24"/>
        </w:rPr>
        <w:t>Peanut</w:t>
      </w:r>
      <w:r w:rsidRPr="003B19DC">
        <w:rPr>
          <w:rFonts w:ascii="Comic Sans MS" w:hAnsi="Comic Sans MS"/>
          <w:b/>
          <w:sz w:val="24"/>
          <w:szCs w:val="24"/>
        </w:rPr>
        <w:t xml:space="preserve"> </w:t>
      </w:r>
      <w:r w:rsidRPr="003B19DC">
        <w:rPr>
          <w:rFonts w:ascii="Comic Sans MS" w:hAnsi="Comic Sans MS"/>
          <w:sz w:val="24"/>
          <w:szCs w:val="24"/>
        </w:rPr>
        <w:t>allergy/all nuts.</w:t>
      </w:r>
      <w:proofErr w:type="gramEnd"/>
      <w:r w:rsidRPr="003B19DC">
        <w:rPr>
          <w:rFonts w:ascii="Comic Sans MS" w:hAnsi="Comic Sans MS"/>
          <w:sz w:val="24"/>
          <w:szCs w:val="24"/>
        </w:rPr>
        <w:t xml:space="preserve"> Suffers from Anaphylaxis</w:t>
      </w:r>
    </w:p>
    <w:tbl>
      <w:tblPr>
        <w:tblStyle w:val="TableGrid"/>
        <w:tblW w:w="0" w:type="auto"/>
        <w:tblLook w:val="04A0"/>
      </w:tblPr>
      <w:tblGrid>
        <w:gridCol w:w="2164"/>
        <w:gridCol w:w="4594"/>
        <w:gridCol w:w="2484"/>
      </w:tblGrid>
      <w:tr w:rsidR="00335F94" w:rsidTr="00335F94">
        <w:tc>
          <w:tcPr>
            <w:tcW w:w="2235" w:type="dxa"/>
          </w:tcPr>
          <w:p w:rsidR="00335F94" w:rsidRPr="00335F94" w:rsidRDefault="00335F94" w:rsidP="00335F94">
            <w:pPr>
              <w:jc w:val="center"/>
              <w:rPr>
                <w:rFonts w:ascii="Comic Sans MS" w:hAnsi="Comic Sans MS"/>
                <w:b/>
              </w:rPr>
            </w:pPr>
            <w:r w:rsidRPr="00335F94">
              <w:rPr>
                <w:rFonts w:ascii="Comic Sans MS" w:hAnsi="Comic Sans MS"/>
                <w:b/>
              </w:rPr>
              <w:t>Risk</w:t>
            </w:r>
          </w:p>
        </w:tc>
        <w:tc>
          <w:tcPr>
            <w:tcW w:w="4819" w:type="dxa"/>
          </w:tcPr>
          <w:p w:rsidR="00335F94" w:rsidRPr="00335F94" w:rsidRDefault="00335F94" w:rsidP="00335F94">
            <w:pPr>
              <w:jc w:val="center"/>
              <w:rPr>
                <w:rFonts w:ascii="Comic Sans MS" w:hAnsi="Comic Sans MS"/>
                <w:b/>
              </w:rPr>
            </w:pPr>
            <w:r w:rsidRPr="00335F94">
              <w:rPr>
                <w:rFonts w:ascii="Comic Sans MS" w:hAnsi="Comic Sans MS"/>
                <w:b/>
              </w:rPr>
              <w:t>Strategy</w:t>
            </w:r>
          </w:p>
        </w:tc>
        <w:tc>
          <w:tcPr>
            <w:tcW w:w="2188" w:type="dxa"/>
          </w:tcPr>
          <w:p w:rsidR="00335F94" w:rsidRPr="00335F94" w:rsidRDefault="00335F94" w:rsidP="00335F94">
            <w:pPr>
              <w:jc w:val="center"/>
              <w:rPr>
                <w:rFonts w:ascii="Comic Sans MS" w:hAnsi="Comic Sans MS"/>
                <w:b/>
              </w:rPr>
            </w:pPr>
            <w:r w:rsidRPr="00335F94">
              <w:rPr>
                <w:rFonts w:ascii="Comic Sans MS" w:hAnsi="Comic Sans MS"/>
                <w:b/>
              </w:rPr>
              <w:t>Who</w:t>
            </w:r>
          </w:p>
        </w:tc>
      </w:tr>
      <w:tr w:rsidR="00335F94" w:rsidTr="00E6619A">
        <w:trPr>
          <w:trHeight w:val="11189"/>
        </w:trPr>
        <w:tc>
          <w:tcPr>
            <w:tcW w:w="2235" w:type="dxa"/>
          </w:tcPr>
          <w:p w:rsidR="00335F94" w:rsidRPr="003B19DC" w:rsidRDefault="00335F94" w:rsidP="002132FC">
            <w:pPr>
              <w:rPr>
                <w:rFonts w:ascii="Comic Sans MS" w:hAnsi="Comic Sans MS"/>
                <w:sz w:val="24"/>
                <w:szCs w:val="24"/>
              </w:rPr>
            </w:pPr>
            <w:r w:rsidRPr="003B19DC">
              <w:rPr>
                <w:rFonts w:ascii="Comic Sans MS" w:hAnsi="Comic Sans MS"/>
                <w:sz w:val="24"/>
                <w:szCs w:val="24"/>
              </w:rPr>
              <w:t>Food Allergies</w:t>
            </w:r>
          </w:p>
          <w:p w:rsidR="00335F94" w:rsidRPr="00335F94" w:rsidRDefault="00335F94" w:rsidP="00335F94">
            <w:pPr>
              <w:rPr>
                <w:rFonts w:ascii="Comic Sans MS" w:hAnsi="Comic Sans MS"/>
              </w:rPr>
            </w:pPr>
          </w:p>
          <w:p w:rsidR="00335F94" w:rsidRPr="00335F94" w:rsidRDefault="00335F94" w:rsidP="00335F94">
            <w:pPr>
              <w:rPr>
                <w:rFonts w:ascii="Comic Sans MS" w:hAnsi="Comic Sans MS"/>
              </w:rPr>
            </w:pPr>
          </w:p>
          <w:p w:rsidR="00335F94" w:rsidRPr="00335F94" w:rsidRDefault="00335F94" w:rsidP="00335F94">
            <w:pPr>
              <w:rPr>
                <w:rFonts w:ascii="Comic Sans MS" w:hAnsi="Comic Sans MS"/>
              </w:rPr>
            </w:pPr>
          </w:p>
          <w:p w:rsidR="00335F94" w:rsidRDefault="00335F94" w:rsidP="00335F94">
            <w:pPr>
              <w:rPr>
                <w:rFonts w:ascii="Comic Sans MS" w:hAnsi="Comic Sans MS"/>
              </w:rPr>
            </w:pPr>
          </w:p>
          <w:p w:rsidR="00335F94" w:rsidRPr="00335F94" w:rsidRDefault="00335F94" w:rsidP="00335F94">
            <w:pPr>
              <w:rPr>
                <w:rFonts w:ascii="Comic Sans MS" w:hAnsi="Comic Sans MS"/>
              </w:rPr>
            </w:pPr>
          </w:p>
          <w:p w:rsidR="00335F94" w:rsidRDefault="00335F94" w:rsidP="00335F94">
            <w:pPr>
              <w:rPr>
                <w:rFonts w:ascii="Comic Sans MS" w:hAnsi="Comic Sans MS"/>
              </w:rPr>
            </w:pPr>
          </w:p>
          <w:p w:rsidR="00335F94" w:rsidRDefault="00335F94" w:rsidP="00335F94">
            <w:pPr>
              <w:rPr>
                <w:rFonts w:ascii="Comic Sans MS" w:hAnsi="Comic Sans MS"/>
              </w:rPr>
            </w:pPr>
          </w:p>
          <w:p w:rsidR="00476787" w:rsidRPr="00476787" w:rsidRDefault="00335F94" w:rsidP="00335F94">
            <w:pPr>
              <w:rPr>
                <w:rFonts w:ascii="Comic Sans MS" w:hAnsi="Comic Sans MS"/>
                <w:sz w:val="24"/>
                <w:szCs w:val="24"/>
              </w:rPr>
            </w:pPr>
            <w:r w:rsidRPr="00476787">
              <w:rPr>
                <w:rFonts w:ascii="Comic Sans MS" w:hAnsi="Comic Sans MS"/>
                <w:sz w:val="24"/>
                <w:szCs w:val="24"/>
              </w:rPr>
              <w:t>Canteen</w:t>
            </w:r>
          </w:p>
          <w:p w:rsidR="00476787" w:rsidRPr="00476787" w:rsidRDefault="00476787" w:rsidP="00476787">
            <w:pPr>
              <w:rPr>
                <w:rFonts w:ascii="Comic Sans MS" w:hAnsi="Comic Sans MS"/>
              </w:rPr>
            </w:pPr>
          </w:p>
          <w:p w:rsidR="00476787" w:rsidRPr="00476787" w:rsidRDefault="00476787" w:rsidP="00476787">
            <w:pPr>
              <w:rPr>
                <w:rFonts w:ascii="Comic Sans MS" w:hAnsi="Comic Sans MS"/>
              </w:rPr>
            </w:pPr>
          </w:p>
          <w:p w:rsidR="00476787" w:rsidRDefault="00476787" w:rsidP="00476787">
            <w:pPr>
              <w:rPr>
                <w:rFonts w:ascii="Comic Sans MS" w:hAnsi="Comic Sans MS"/>
              </w:rPr>
            </w:pPr>
          </w:p>
          <w:p w:rsidR="00476787" w:rsidRDefault="00476787" w:rsidP="00476787">
            <w:pPr>
              <w:rPr>
                <w:rFonts w:ascii="Comic Sans MS" w:hAnsi="Comic Sans MS"/>
              </w:rPr>
            </w:pPr>
          </w:p>
          <w:p w:rsidR="00476787" w:rsidRDefault="00476787" w:rsidP="00476787">
            <w:pPr>
              <w:rPr>
                <w:rFonts w:ascii="Comic Sans MS" w:hAnsi="Comic Sans MS"/>
              </w:rPr>
            </w:pPr>
          </w:p>
          <w:p w:rsidR="00183CB8" w:rsidRDefault="00476787" w:rsidP="00476787">
            <w:pPr>
              <w:rPr>
                <w:rFonts w:ascii="Comic Sans MS" w:hAnsi="Comic Sans MS"/>
                <w:sz w:val="24"/>
                <w:szCs w:val="24"/>
              </w:rPr>
            </w:pPr>
            <w:r w:rsidRPr="00476787">
              <w:rPr>
                <w:rFonts w:ascii="Comic Sans MS" w:hAnsi="Comic Sans MS"/>
                <w:sz w:val="24"/>
                <w:szCs w:val="24"/>
              </w:rPr>
              <w:t>Class Parties</w:t>
            </w: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94" w:rsidRDefault="00335F94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Excursions</w:t>
            </w:r>
          </w:p>
          <w:p w:rsidR="00DF01E3" w:rsidRDefault="00DF01E3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01E3" w:rsidRDefault="00DF01E3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01E3" w:rsidRDefault="00DF01E3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01E3" w:rsidRDefault="00DF01E3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01E3" w:rsidRDefault="00DF01E3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01E3" w:rsidRDefault="00DF01E3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01E3" w:rsidRDefault="00DF01E3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575" w:rsidRDefault="00AB7575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575" w:rsidRDefault="00AB7575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575" w:rsidRDefault="00AB7575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575" w:rsidRDefault="00AB7575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575" w:rsidRDefault="00AB7575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575" w:rsidRDefault="00AB7575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575" w:rsidRDefault="00AB7575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575" w:rsidRDefault="00AB7575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575" w:rsidRDefault="00AB7575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01E3" w:rsidRPr="00183CB8" w:rsidRDefault="00DF01E3" w:rsidP="00183C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 school visits.</w:t>
            </w:r>
          </w:p>
        </w:tc>
        <w:tc>
          <w:tcPr>
            <w:tcW w:w="4819" w:type="dxa"/>
          </w:tcPr>
          <w:p w:rsidR="00335F94" w:rsidRPr="006335A2" w:rsidRDefault="00335F94" w:rsidP="00335F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335A2">
              <w:rPr>
                <w:rFonts w:ascii="Comic Sans MS" w:hAnsi="Comic Sans MS"/>
                <w:sz w:val="24"/>
                <w:szCs w:val="24"/>
              </w:rPr>
              <w:lastRenderedPageBreak/>
              <w:t>School community informed that we are nut free – we have an anaphylaxis child</w:t>
            </w:r>
            <w:r w:rsidR="00E6619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35F94" w:rsidRPr="006335A2" w:rsidRDefault="00335F94" w:rsidP="00335F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335A2">
              <w:rPr>
                <w:rFonts w:ascii="Comic Sans MS" w:hAnsi="Comic Sans MS"/>
                <w:sz w:val="24"/>
                <w:szCs w:val="24"/>
              </w:rPr>
              <w:t>Remind school community each term that we are a nut free school</w:t>
            </w:r>
            <w:r w:rsidR="00E6619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35F94" w:rsidRPr="006335A2" w:rsidRDefault="00335F94" w:rsidP="00335F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335A2">
              <w:rPr>
                <w:rFonts w:ascii="Comic Sans MS" w:hAnsi="Comic Sans MS"/>
                <w:sz w:val="24"/>
                <w:szCs w:val="24"/>
              </w:rPr>
              <w:t>School has lunch</w:t>
            </w:r>
            <w:r w:rsidR="00E6619A">
              <w:rPr>
                <w:rFonts w:ascii="Comic Sans MS" w:hAnsi="Comic Sans MS"/>
                <w:sz w:val="24"/>
                <w:szCs w:val="24"/>
              </w:rPr>
              <w:t xml:space="preserve"> in a specified supervised area.</w:t>
            </w:r>
          </w:p>
          <w:p w:rsidR="00335F94" w:rsidRDefault="00335F94" w:rsidP="00335F94"/>
          <w:p w:rsidR="00335F94" w:rsidRPr="00335F94" w:rsidRDefault="00335F94" w:rsidP="00335F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35F94">
              <w:rPr>
                <w:rFonts w:ascii="Comic Sans MS" w:hAnsi="Comic Sans MS"/>
                <w:sz w:val="24"/>
                <w:szCs w:val="24"/>
              </w:rPr>
              <w:t>Inform canteen helpers of student with allergy</w:t>
            </w:r>
            <w:r w:rsidR="00E6619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35F94" w:rsidRPr="00335F94" w:rsidRDefault="00335F94" w:rsidP="00335F9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476787" w:rsidRDefault="00335F94" w:rsidP="00335F94">
            <w:pPr>
              <w:pStyle w:val="ListParagraph"/>
              <w:numPr>
                <w:ilvl w:val="0"/>
                <w:numId w:val="1"/>
              </w:numPr>
            </w:pPr>
            <w:r w:rsidRPr="00335F94">
              <w:rPr>
                <w:rFonts w:ascii="Comic Sans MS" w:hAnsi="Comic Sans MS"/>
                <w:sz w:val="24"/>
                <w:szCs w:val="24"/>
              </w:rPr>
              <w:t>Copy of picture and emergency response plan in canteen</w:t>
            </w:r>
          </w:p>
          <w:p w:rsidR="00476787" w:rsidRDefault="00476787" w:rsidP="00476787"/>
          <w:p w:rsidR="00335F94" w:rsidRPr="00185912" w:rsidRDefault="00761AFF" w:rsidP="004767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85912">
              <w:rPr>
                <w:rFonts w:ascii="Comic Sans MS" w:hAnsi="Comic Sans MS"/>
                <w:sz w:val="24"/>
                <w:szCs w:val="24"/>
              </w:rPr>
              <w:t xml:space="preserve">If possible advise parent of the student at risk ahead of time so that they can provide suitable food </w:t>
            </w:r>
          </w:p>
          <w:p w:rsidR="00761AFF" w:rsidRPr="00185912" w:rsidRDefault="00761AFF" w:rsidP="00761AF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761AFF" w:rsidRDefault="00761AFF" w:rsidP="00476787">
            <w:pPr>
              <w:pStyle w:val="ListParagraph"/>
              <w:numPr>
                <w:ilvl w:val="0"/>
                <w:numId w:val="1"/>
              </w:numPr>
            </w:pPr>
            <w:r w:rsidRPr="00185912">
              <w:rPr>
                <w:rFonts w:ascii="Comic Sans MS" w:hAnsi="Comic Sans MS"/>
                <w:sz w:val="24"/>
                <w:szCs w:val="24"/>
              </w:rPr>
              <w:t>Food for allergic student should only be  approved and provided by the student’s parents</w:t>
            </w:r>
            <w:r>
              <w:t xml:space="preserve"> </w:t>
            </w:r>
          </w:p>
          <w:p w:rsidR="00002478" w:rsidRDefault="00002478" w:rsidP="00002478">
            <w:pPr>
              <w:pStyle w:val="ListParagraph"/>
            </w:pPr>
          </w:p>
          <w:p w:rsidR="00002478" w:rsidRDefault="00002478" w:rsidP="000024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02478">
              <w:rPr>
                <w:rFonts w:ascii="Comic Sans MS" w:hAnsi="Comic Sans MS"/>
                <w:sz w:val="24"/>
                <w:szCs w:val="24"/>
              </w:rPr>
              <w:t>Inform other class members’ parents about foods must be nut free</w:t>
            </w:r>
            <w:r w:rsidR="00E6619A">
              <w:rPr>
                <w:rFonts w:ascii="Comic Sans MS" w:hAnsi="Comic Sans MS"/>
                <w:sz w:val="24"/>
                <w:szCs w:val="24"/>
              </w:rPr>
              <w:t xml:space="preserve"> ahead of time if possible.</w:t>
            </w:r>
          </w:p>
          <w:p w:rsidR="00183CB8" w:rsidRPr="00183CB8" w:rsidRDefault="00183CB8" w:rsidP="00183CB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83CB8" w:rsidRDefault="00183CB8" w:rsidP="000024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Consider non-food rewards</w:t>
            </w:r>
          </w:p>
          <w:p w:rsidR="00183CB8" w:rsidRDefault="00183CB8" w:rsidP="00183CB8"/>
          <w:p w:rsidR="00183CB8" w:rsidRDefault="00183CB8" w:rsidP="00183C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83CB8">
              <w:rPr>
                <w:rFonts w:ascii="Comic Sans MS" w:hAnsi="Comic Sans MS"/>
                <w:sz w:val="24"/>
                <w:szCs w:val="24"/>
              </w:rPr>
              <w:t>Inform venues where meals are provided that</w:t>
            </w:r>
            <w:r w:rsidR="00C802EB">
              <w:rPr>
                <w:rFonts w:ascii="Comic Sans MS" w:hAnsi="Comic Sans MS"/>
                <w:sz w:val="24"/>
                <w:szCs w:val="24"/>
              </w:rPr>
              <w:t xml:space="preserve"> we have an anaphylactic child </w:t>
            </w:r>
            <w:r w:rsidR="00C802EB" w:rsidRPr="00183CB8">
              <w:rPr>
                <w:rFonts w:ascii="Comic Sans MS" w:hAnsi="Comic Sans MS"/>
                <w:sz w:val="24"/>
                <w:szCs w:val="24"/>
              </w:rPr>
              <w:t>with</w:t>
            </w:r>
            <w:r w:rsidRPr="00183CB8">
              <w:rPr>
                <w:rFonts w:ascii="Comic Sans MS" w:hAnsi="Comic Sans MS"/>
                <w:sz w:val="24"/>
                <w:szCs w:val="24"/>
              </w:rPr>
              <w:t xml:space="preserve"> us and food</w:t>
            </w:r>
            <w:r w:rsidR="00C802EB">
              <w:rPr>
                <w:rFonts w:ascii="Comic Sans MS" w:hAnsi="Comic Sans MS"/>
                <w:sz w:val="24"/>
                <w:szCs w:val="24"/>
              </w:rPr>
              <w:t xml:space="preserve"> to</w:t>
            </w:r>
            <w:r w:rsidRPr="00183CB8">
              <w:rPr>
                <w:rFonts w:ascii="Comic Sans MS" w:hAnsi="Comic Sans MS"/>
                <w:sz w:val="24"/>
                <w:szCs w:val="24"/>
              </w:rPr>
              <w:t xml:space="preserve"> be nut free.</w:t>
            </w:r>
          </w:p>
          <w:p w:rsidR="00AB7575" w:rsidRPr="00AB7575" w:rsidRDefault="00AB7575" w:rsidP="00AB757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AB7575" w:rsidRPr="00183CB8" w:rsidRDefault="00AB7575" w:rsidP="00183C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Parents will be notified of contact made with the venues where we will be staying and the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arrangements made regarding food. Phone number of the venue will be made available to the parent to do follow up if it is felt it is required.</w:t>
            </w:r>
          </w:p>
          <w:p w:rsidR="00183CB8" w:rsidRPr="00183CB8" w:rsidRDefault="00183CB8" w:rsidP="00183CB8">
            <w:pPr>
              <w:pStyle w:val="ListParagraph"/>
            </w:pPr>
          </w:p>
          <w:p w:rsidR="00DF01E3" w:rsidRDefault="00183CB8" w:rsidP="00183CB8">
            <w:pPr>
              <w:pStyle w:val="ListParagraph"/>
              <w:numPr>
                <w:ilvl w:val="0"/>
                <w:numId w:val="1"/>
              </w:numPr>
            </w:pPr>
            <w:r w:rsidRPr="00183CB8">
              <w:rPr>
                <w:rFonts w:ascii="Comic Sans MS" w:hAnsi="Comic Sans MS"/>
                <w:sz w:val="24"/>
                <w:szCs w:val="24"/>
              </w:rPr>
              <w:t>Ask parent to provide snacks etc suitable for the child.</w:t>
            </w:r>
          </w:p>
          <w:p w:rsidR="00DF01E3" w:rsidRDefault="00DF01E3" w:rsidP="00DF01E3"/>
          <w:p w:rsidR="00DF01E3" w:rsidRDefault="00DF01E3" w:rsidP="00DF01E3"/>
          <w:p w:rsidR="00DF01E3" w:rsidRDefault="00DF01E3" w:rsidP="00DF01E3"/>
          <w:p w:rsidR="00183CB8" w:rsidRDefault="00DF01E3" w:rsidP="00DF01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F01E3">
              <w:rPr>
                <w:rFonts w:ascii="Comic Sans MS" w:hAnsi="Comic Sans MS"/>
                <w:sz w:val="24"/>
                <w:szCs w:val="24"/>
              </w:rPr>
              <w:t>Inform  schools</w:t>
            </w:r>
            <w:proofErr w:type="gramEnd"/>
            <w:r w:rsidRPr="00DF01E3">
              <w:rPr>
                <w:rFonts w:ascii="Comic Sans MS" w:hAnsi="Comic Sans MS"/>
                <w:sz w:val="24"/>
                <w:szCs w:val="24"/>
              </w:rPr>
              <w:t xml:space="preserve"> we are visiting that we have a child who cannot eat nuts in any form and ask for catering to be nut free</w:t>
            </w:r>
            <w:r w:rsidR="00E6619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6619A" w:rsidRPr="00DF01E3" w:rsidRDefault="00E6619A" w:rsidP="00E6619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AB7575" w:rsidRPr="00183CB8" w:rsidRDefault="00E6619A" w:rsidP="00AB75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AB7575">
              <w:rPr>
                <w:rFonts w:ascii="Comic Sans MS" w:hAnsi="Comic Sans MS"/>
                <w:sz w:val="24"/>
                <w:szCs w:val="24"/>
              </w:rPr>
              <w:t>arents will be notified of contact made with the school</w:t>
            </w:r>
            <w:r w:rsidR="008164AD">
              <w:rPr>
                <w:rFonts w:ascii="Comic Sans MS" w:hAnsi="Comic Sans MS"/>
                <w:sz w:val="24"/>
                <w:szCs w:val="24"/>
              </w:rPr>
              <w:t xml:space="preserve"> we</w:t>
            </w:r>
            <w:r w:rsidR="00AB7575">
              <w:rPr>
                <w:rFonts w:ascii="Comic Sans MS" w:hAnsi="Comic Sans MS"/>
                <w:sz w:val="24"/>
                <w:szCs w:val="24"/>
              </w:rPr>
              <w:t xml:space="preserve"> will be </w:t>
            </w:r>
            <w:r>
              <w:rPr>
                <w:rFonts w:ascii="Comic Sans MS" w:hAnsi="Comic Sans MS"/>
                <w:sz w:val="24"/>
                <w:szCs w:val="24"/>
              </w:rPr>
              <w:t>visiting and</w:t>
            </w:r>
            <w:r w:rsidR="00AB7575">
              <w:rPr>
                <w:rFonts w:ascii="Comic Sans MS" w:hAnsi="Comic Sans MS"/>
                <w:sz w:val="24"/>
                <w:szCs w:val="24"/>
              </w:rPr>
              <w:t xml:space="preserve"> the arrangements made regarding food. Phone number of the school and the contact pers</w:t>
            </w:r>
            <w:r>
              <w:rPr>
                <w:rFonts w:ascii="Comic Sans MS" w:hAnsi="Comic Sans MS"/>
                <w:sz w:val="24"/>
                <w:szCs w:val="24"/>
              </w:rPr>
              <w:t>on</w:t>
            </w:r>
            <w:r w:rsidR="00AB7575">
              <w:rPr>
                <w:rFonts w:ascii="Comic Sans MS" w:hAnsi="Comic Sans MS"/>
                <w:sz w:val="24"/>
                <w:szCs w:val="24"/>
              </w:rPr>
              <w:t xml:space="preserve"> will be made available to the parent to do follow up if it is felt it is required.</w:t>
            </w:r>
          </w:p>
          <w:p w:rsidR="00AB7575" w:rsidRPr="00AB7575" w:rsidRDefault="00AB7575" w:rsidP="00E6619A">
            <w:pPr>
              <w:pStyle w:val="ListParagraph"/>
            </w:pPr>
          </w:p>
          <w:p w:rsidR="00DF01E3" w:rsidRPr="00DF01E3" w:rsidRDefault="00DF01E3" w:rsidP="00DF01E3">
            <w:pPr>
              <w:pStyle w:val="ListParagraph"/>
              <w:numPr>
                <w:ilvl w:val="0"/>
                <w:numId w:val="1"/>
              </w:numPr>
            </w:pPr>
            <w:r w:rsidRPr="00DF01E3">
              <w:rPr>
                <w:rFonts w:ascii="Comic Sans MS" w:hAnsi="Comic Sans MS"/>
                <w:sz w:val="24"/>
                <w:szCs w:val="24"/>
              </w:rPr>
              <w:t>Ask parent to include appropriate snacks in case staff cannot determine food is nut free.</w:t>
            </w:r>
          </w:p>
        </w:tc>
        <w:tc>
          <w:tcPr>
            <w:tcW w:w="2188" w:type="dxa"/>
          </w:tcPr>
          <w:p w:rsidR="00335F94" w:rsidRPr="006335A2" w:rsidRDefault="00335F94" w:rsidP="00335F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335A2">
              <w:rPr>
                <w:rFonts w:ascii="Comic Sans MS" w:hAnsi="Comic Sans MS"/>
                <w:sz w:val="24"/>
                <w:szCs w:val="24"/>
              </w:rPr>
              <w:lastRenderedPageBreak/>
              <w:t>Principal</w:t>
            </w:r>
          </w:p>
          <w:p w:rsidR="00335F94" w:rsidRPr="00335F94" w:rsidRDefault="00335F94" w:rsidP="00335F94"/>
          <w:p w:rsidR="00335F94" w:rsidRDefault="00335F94" w:rsidP="00335F94"/>
          <w:p w:rsidR="00335F94" w:rsidRDefault="00335F94" w:rsidP="00335F94"/>
          <w:p w:rsidR="00335F94" w:rsidRDefault="00335F94" w:rsidP="00335F94"/>
          <w:p w:rsidR="00335F94" w:rsidRDefault="00335F94" w:rsidP="00335F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35F94">
              <w:rPr>
                <w:rFonts w:ascii="Comic Sans MS" w:hAnsi="Comic Sans MS"/>
                <w:sz w:val="24"/>
                <w:szCs w:val="24"/>
              </w:rPr>
              <w:t>Rostered teacher</w:t>
            </w:r>
          </w:p>
          <w:p w:rsidR="00335F94" w:rsidRDefault="00335F94" w:rsidP="00335F94"/>
          <w:p w:rsidR="00335F94" w:rsidRPr="00335F94" w:rsidRDefault="00335F94" w:rsidP="00335F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35F94">
              <w:rPr>
                <w:rFonts w:ascii="Comic Sans MS" w:hAnsi="Comic Sans MS"/>
                <w:sz w:val="24"/>
                <w:szCs w:val="24"/>
              </w:rPr>
              <w:t>Canteen helpers</w:t>
            </w:r>
          </w:p>
          <w:p w:rsidR="00335F94" w:rsidRPr="00335F94" w:rsidRDefault="00335F94" w:rsidP="00335F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94" w:rsidRPr="00335F94" w:rsidRDefault="00335F94" w:rsidP="00335F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B3E62" w:rsidRDefault="00335F94" w:rsidP="00335F94">
            <w:pPr>
              <w:pStyle w:val="ListParagraph"/>
              <w:numPr>
                <w:ilvl w:val="0"/>
                <w:numId w:val="1"/>
              </w:numPr>
            </w:pPr>
            <w:r w:rsidRPr="00335F94">
              <w:rPr>
                <w:rFonts w:ascii="Comic Sans MS" w:hAnsi="Comic Sans MS"/>
                <w:sz w:val="24"/>
                <w:szCs w:val="24"/>
              </w:rPr>
              <w:t>Principal</w:t>
            </w:r>
          </w:p>
          <w:p w:rsidR="000B3E62" w:rsidRDefault="000B3E62" w:rsidP="000B3E62"/>
          <w:p w:rsidR="000B3E62" w:rsidRDefault="000B3E62" w:rsidP="000B3E62"/>
          <w:p w:rsidR="000B3E62" w:rsidRDefault="000B3E62" w:rsidP="000B3E6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B3E62">
              <w:rPr>
                <w:rFonts w:ascii="Comic Sans MS" w:hAnsi="Comic Sans MS"/>
                <w:sz w:val="24"/>
                <w:szCs w:val="24"/>
              </w:rPr>
              <w:t>Class teacher</w:t>
            </w:r>
          </w:p>
          <w:p w:rsidR="000B3E62" w:rsidRDefault="000B3E62" w:rsidP="000B3E62"/>
          <w:p w:rsidR="000B3E62" w:rsidRDefault="000B3E62" w:rsidP="000B3E62"/>
          <w:p w:rsidR="000B3E62" w:rsidRDefault="000B3E62" w:rsidP="000B3E62"/>
          <w:p w:rsidR="00183CB8" w:rsidRDefault="003B19DC" w:rsidP="000B3E6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B19DC">
              <w:rPr>
                <w:rFonts w:ascii="Comic Sans MS" w:hAnsi="Comic Sans MS"/>
                <w:sz w:val="24"/>
                <w:szCs w:val="24"/>
              </w:rPr>
              <w:t>Class teacher</w:t>
            </w:r>
          </w:p>
          <w:p w:rsidR="00183CB8" w:rsidRDefault="00183CB8" w:rsidP="00183CB8"/>
          <w:p w:rsidR="00183CB8" w:rsidRDefault="00183CB8" w:rsidP="00183CB8"/>
          <w:p w:rsidR="00183CB8" w:rsidRDefault="00183CB8" w:rsidP="00183CB8"/>
          <w:p w:rsidR="00183CB8" w:rsidRPr="00183CB8" w:rsidRDefault="00183CB8" w:rsidP="00183C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83CB8">
              <w:rPr>
                <w:rFonts w:ascii="Comic Sans MS" w:hAnsi="Comic Sans MS"/>
                <w:sz w:val="24"/>
                <w:szCs w:val="24"/>
              </w:rPr>
              <w:t>Class teacher</w:t>
            </w: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P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Default="00183CB8" w:rsidP="00183CB8">
            <w:pPr>
              <w:pStyle w:val="ListParagraph"/>
              <w:numPr>
                <w:ilvl w:val="0"/>
                <w:numId w:val="1"/>
              </w:numPr>
            </w:pPr>
            <w:r w:rsidRPr="00183CB8">
              <w:rPr>
                <w:rFonts w:ascii="Comic Sans MS" w:hAnsi="Comic Sans MS"/>
                <w:sz w:val="24"/>
                <w:szCs w:val="24"/>
              </w:rPr>
              <w:t>All staff</w:t>
            </w:r>
          </w:p>
          <w:p w:rsidR="00183CB8" w:rsidRDefault="00183CB8" w:rsidP="00183CB8"/>
          <w:p w:rsidR="00183CB8" w:rsidRDefault="00183CB8" w:rsidP="00183CB8"/>
          <w:p w:rsidR="00DF01E3" w:rsidRDefault="00DF01E3" w:rsidP="00183CB8"/>
          <w:p w:rsidR="00DF01E3" w:rsidRDefault="00DF01E3" w:rsidP="00183CB8"/>
          <w:p w:rsidR="00DF01E3" w:rsidRDefault="00DF01E3" w:rsidP="00183CB8"/>
          <w:p w:rsidR="00DF01E3" w:rsidRDefault="00DF01E3" w:rsidP="00183CB8"/>
          <w:p w:rsidR="00335F94" w:rsidRDefault="00183CB8" w:rsidP="00183C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183CB8">
              <w:rPr>
                <w:rFonts w:ascii="Comic Sans MS" w:hAnsi="Comic Sans MS"/>
                <w:sz w:val="24"/>
                <w:szCs w:val="24"/>
              </w:rPr>
              <w:t>Excursion organiser</w:t>
            </w:r>
          </w:p>
          <w:p w:rsid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CB8" w:rsidRDefault="00183CB8" w:rsidP="00183C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01E3" w:rsidRDefault="00DF01E3" w:rsidP="00DF01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F01E3">
              <w:rPr>
                <w:rFonts w:ascii="Comic Sans MS" w:hAnsi="Comic Sans MS"/>
                <w:sz w:val="24"/>
                <w:szCs w:val="24"/>
              </w:rPr>
              <w:t>Excursion organiser</w:t>
            </w:r>
          </w:p>
          <w:p w:rsidR="00DF01E3" w:rsidRDefault="00DF01E3" w:rsidP="00DF01E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DF01E3" w:rsidRDefault="00DF01E3" w:rsidP="00DF01E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DF01E3" w:rsidRPr="00DF01E3" w:rsidRDefault="00DF01E3" w:rsidP="00DF01E3"/>
          <w:p w:rsidR="00DF01E3" w:rsidRDefault="00DF01E3" w:rsidP="00DF01E3"/>
          <w:p w:rsidR="00DF01E3" w:rsidRDefault="00DF01E3" w:rsidP="00DF01E3"/>
          <w:p w:rsidR="00E6619A" w:rsidRPr="00E6619A" w:rsidRDefault="00E6619A" w:rsidP="00E661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619A" w:rsidRPr="00E6619A" w:rsidRDefault="00E6619A" w:rsidP="00E6619A"/>
          <w:p w:rsidR="00E6619A" w:rsidRPr="00E6619A" w:rsidRDefault="00E6619A" w:rsidP="00E6619A"/>
          <w:p w:rsidR="00E6619A" w:rsidRDefault="00E6619A" w:rsidP="00E6619A"/>
          <w:p w:rsidR="00E6619A" w:rsidRPr="00E6619A" w:rsidRDefault="00E6619A" w:rsidP="00E6619A"/>
          <w:p w:rsidR="00E6619A" w:rsidRDefault="00E6619A" w:rsidP="00E6619A"/>
          <w:p w:rsidR="00E6619A" w:rsidRDefault="00E6619A" w:rsidP="00E6619A"/>
          <w:p w:rsidR="00E6619A" w:rsidRDefault="00E6619A" w:rsidP="00E6619A"/>
          <w:p w:rsidR="00183CB8" w:rsidRPr="00E6619A" w:rsidRDefault="00E6619A" w:rsidP="00E6619A">
            <w:pPr>
              <w:pStyle w:val="ListParagraph"/>
              <w:numPr>
                <w:ilvl w:val="0"/>
                <w:numId w:val="1"/>
              </w:numPr>
            </w:pPr>
            <w:r w:rsidRPr="00E6619A">
              <w:rPr>
                <w:rFonts w:ascii="Comic Sans MS" w:hAnsi="Comic Sans MS"/>
                <w:sz w:val="24"/>
                <w:szCs w:val="24"/>
              </w:rPr>
              <w:t>Organising teacher</w:t>
            </w:r>
          </w:p>
        </w:tc>
      </w:tr>
    </w:tbl>
    <w:p w:rsidR="002132FC" w:rsidRPr="002132FC" w:rsidRDefault="002132FC" w:rsidP="002132FC">
      <w:pPr>
        <w:rPr>
          <w:rFonts w:ascii="Comic Sans MS" w:hAnsi="Comic Sans MS"/>
        </w:rPr>
      </w:pPr>
    </w:p>
    <w:sectPr w:rsidR="002132FC" w:rsidRPr="002132FC" w:rsidSect="0021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184E"/>
    <w:multiLevelType w:val="hybridMultilevel"/>
    <w:tmpl w:val="4C78EC92"/>
    <w:lvl w:ilvl="0" w:tplc="F9783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2FC"/>
    <w:rsid w:val="00002478"/>
    <w:rsid w:val="00055644"/>
    <w:rsid w:val="00080DA5"/>
    <w:rsid w:val="000B3E62"/>
    <w:rsid w:val="00183CB8"/>
    <w:rsid w:val="00185912"/>
    <w:rsid w:val="002132FC"/>
    <w:rsid w:val="00335F94"/>
    <w:rsid w:val="003B19DC"/>
    <w:rsid w:val="00476787"/>
    <w:rsid w:val="0061499B"/>
    <w:rsid w:val="006335A2"/>
    <w:rsid w:val="00737E1F"/>
    <w:rsid w:val="00761AFF"/>
    <w:rsid w:val="00766A01"/>
    <w:rsid w:val="007B4F1E"/>
    <w:rsid w:val="008164AD"/>
    <w:rsid w:val="00946E5D"/>
    <w:rsid w:val="00997422"/>
    <w:rsid w:val="00AB7575"/>
    <w:rsid w:val="00BA1AFB"/>
    <w:rsid w:val="00C802EB"/>
    <w:rsid w:val="00DF01E3"/>
    <w:rsid w:val="00E42165"/>
    <w:rsid w:val="00E6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CE4D-2C0C-45BC-B4F3-9EE35046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2</cp:revision>
  <cp:lastPrinted>2010-08-01T05:51:00Z</cp:lastPrinted>
  <dcterms:created xsi:type="dcterms:W3CDTF">2010-09-23T23:16:00Z</dcterms:created>
  <dcterms:modified xsi:type="dcterms:W3CDTF">2010-09-23T23:16:00Z</dcterms:modified>
</cp:coreProperties>
</file>